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ED" w:rsidRDefault="00626310" w:rsidP="001641E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-190500</wp:posOffset>
                </wp:positionV>
                <wp:extent cx="457200" cy="2514600"/>
                <wp:effectExtent l="9525" t="9525" r="9525" b="9525"/>
                <wp:wrapNone/>
                <wp:docPr id="1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705pt;margin-top:-15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5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" filled="f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36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37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S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1ocv4QfI/T8AAAD//wMAUEsBAi0AFAAGAAgAAAAhANvh9svuAAAAhQEAABMAAAAAAAAAAAAAAAAA&#10;AAAAAFtDb250ZW50X1R5cGVzXS54bWxQSwECLQAUAAYACAAAACEAWvQsW78AAAAVAQAACwAAAAAA&#10;AAAAAAAAAAAfAQAAX3JlbHMvLnJlbHNQSwECLQAUAAYACAAAACEA4hilksAAAADbAAAADwAAAAAA&#10;AAAAAAAAAAAHAgAAZHJzL2Rvd25yZXYueG1sUEsFBgAAAAADAAMAtwAAAPQCAAAAAA==&#10;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38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9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0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41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-190500</wp:posOffset>
                </wp:positionV>
                <wp:extent cx="457200" cy="2514600"/>
                <wp:effectExtent l="9525" t="9525" r="9525" b="9525"/>
                <wp:wrapNone/>
                <wp:docPr id="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34" style="position:absolute;margin-left:705pt;margin-top:-15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">
                <v:shape id="Text Box 227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28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29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30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1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32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33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1ED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1641ED">
        <w:rPr>
          <w:rFonts w:ascii="Comic Sans MS" w:hAnsi="Comic Sans MS"/>
          <w:b/>
          <w:color w:val="auto"/>
          <w:sz w:val="28"/>
          <w:szCs w:val="28"/>
        </w:rPr>
        <w:t>:</w:t>
      </w:r>
      <w:r w:rsidR="001641ED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1641ED">
        <w:rPr>
          <w:rFonts w:ascii="Comic Sans MS" w:hAnsi="Comic Sans MS"/>
          <w:b/>
          <w:color w:val="auto"/>
          <w:sz w:val="28"/>
          <w:szCs w:val="28"/>
        </w:rPr>
        <w:t xml:space="preserve">Counting from One by Imaging (CA) to Advanced Counting (AC) </w:t>
      </w:r>
    </w:p>
    <w:p w:rsidR="001641ED" w:rsidRPr="003C3BB9" w:rsidRDefault="001641ED" w:rsidP="001641E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t xml:space="preserve">Domain: </w:t>
      </w:r>
      <w:r w:rsidR="00BF27B0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1641ED" w:rsidRDefault="001641ED" w:rsidP="001641E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11482"/>
      </w:tblGrid>
      <w:tr w:rsidR="00527B68" w:rsidTr="00075CC6">
        <w:tc>
          <w:tcPr>
            <w:tcW w:w="2660" w:type="dxa"/>
            <w:vMerge w:val="restart"/>
            <w:shd w:val="clear" w:color="auto" w:fill="D9D9D9"/>
          </w:tcPr>
          <w:p w:rsidR="00527B68" w:rsidRPr="00FC2995" w:rsidRDefault="00527B68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1482" w:type="dxa"/>
            <w:shd w:val="clear" w:color="auto" w:fill="D9D9D9"/>
          </w:tcPr>
          <w:p w:rsidR="00527B68" w:rsidRPr="00FC2995" w:rsidRDefault="00527B68" w:rsidP="00527B68">
            <w:pPr>
              <w:pStyle w:val="Default"/>
              <w:rPr>
                <w:b/>
                <w:color w:val="auto"/>
              </w:rPr>
            </w:pPr>
            <w:r w:rsidRPr="00FC2995">
              <w:rPr>
                <w:b/>
                <w:color w:val="auto"/>
              </w:rPr>
              <w:t>Number</w:t>
            </w:r>
            <w:r>
              <w:rPr>
                <w:b/>
                <w:color w:val="auto"/>
              </w:rPr>
              <w:t xml:space="preserve">: </w:t>
            </w:r>
            <w:r w:rsidRPr="00FC2995">
              <w:rPr>
                <w:b/>
                <w:color w:val="auto"/>
              </w:rPr>
              <w:t>Level</w:t>
            </w:r>
            <w:r>
              <w:rPr>
                <w:b/>
                <w:color w:val="auto"/>
              </w:rPr>
              <w:t xml:space="preserve">s </w:t>
            </w:r>
            <w:r w:rsidRPr="00FC2995">
              <w:rPr>
                <w:b/>
                <w:color w:val="auto"/>
              </w:rPr>
              <w:t xml:space="preserve">1 </w:t>
            </w:r>
            <w:r>
              <w:rPr>
                <w:b/>
                <w:color w:val="auto"/>
              </w:rPr>
              <w:t>and 2</w:t>
            </w:r>
          </w:p>
        </w:tc>
      </w:tr>
      <w:tr w:rsidR="00527B68" w:rsidTr="00075CC6">
        <w:tc>
          <w:tcPr>
            <w:tcW w:w="2660" w:type="dxa"/>
            <w:vMerge/>
            <w:shd w:val="clear" w:color="auto" w:fill="D9D9D9"/>
          </w:tcPr>
          <w:p w:rsidR="00527B68" w:rsidRPr="00FC2995" w:rsidRDefault="00527B68" w:rsidP="00C504E7">
            <w:pPr>
              <w:pStyle w:val="Default"/>
              <w:rPr>
                <w:color w:val="auto"/>
              </w:rPr>
            </w:pPr>
          </w:p>
        </w:tc>
        <w:tc>
          <w:tcPr>
            <w:tcW w:w="11482" w:type="dxa"/>
          </w:tcPr>
          <w:p w:rsidR="00527B68" w:rsidRPr="00545AFE" w:rsidRDefault="00527B68" w:rsidP="00527B6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One</w:t>
            </w:r>
          </w:p>
          <w:p w:rsidR="00527B68" w:rsidRPr="00545AFE" w:rsidRDefault="00527B68" w:rsidP="00527B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527B68" w:rsidRPr="00545AFE" w:rsidRDefault="00527B68" w:rsidP="00527B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</w:rPr>
              <w:t>Use a range of counting, grouping, and equal-sharing strategies with whole numbers and fractions</w:t>
            </w:r>
          </w:p>
          <w:p w:rsidR="00527B68" w:rsidRPr="00545AFE" w:rsidRDefault="00527B68" w:rsidP="00527B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Two</w:t>
            </w:r>
          </w:p>
          <w:p w:rsidR="00527B68" w:rsidRPr="00545AFE" w:rsidRDefault="00527B68" w:rsidP="00527B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AO2:</w:t>
            </w:r>
          </w:p>
          <w:p w:rsidR="00527B68" w:rsidRPr="00527B68" w:rsidRDefault="00527B68" w:rsidP="00527B68">
            <w:pPr>
              <w:pStyle w:val="Default"/>
              <w:rPr>
                <w:color w:val="auto"/>
                <w:sz w:val="20"/>
                <w:szCs w:val="20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</w:rPr>
              <w:t>Know the basic addition and subtraction facts</w:t>
            </w:r>
          </w:p>
        </w:tc>
      </w:tr>
    </w:tbl>
    <w:p w:rsidR="001641ED" w:rsidRDefault="001641ED" w:rsidP="001641E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240"/>
        <w:gridCol w:w="2632"/>
        <w:gridCol w:w="2794"/>
      </w:tblGrid>
      <w:tr w:rsidR="001641ED" w:rsidTr="00075CC6">
        <w:tc>
          <w:tcPr>
            <w:tcW w:w="2628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80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40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632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94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1641ED" w:rsidTr="00075CC6">
        <w:tc>
          <w:tcPr>
            <w:tcW w:w="2628" w:type="dxa"/>
          </w:tcPr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Find simple fractions of shapes and lengths starting with halves and quarters, then moving to thirds, fifths and tenths</w:t>
            </w: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1641ED" w:rsidRPr="00545AFE" w:rsidRDefault="003E31D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halves, </w:t>
            </w:r>
            <w:r w:rsidR="001641ED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quarters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, and eighths</w:t>
            </w:r>
            <w:r w:rsidR="001641ED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varying shapes and objects - discussing whether the shares are ‘fair’ (equal). Using reflective and rotational symmetry to determine equality, by mapping pieces on top of one another.</w:t>
            </w:r>
          </w:p>
          <w:p w:rsidR="001641ED" w:rsidRPr="00545AFE" w:rsidRDefault="001641ED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Teacher records symbols and discusses the meaning of top and bottom numbers.</w:t>
            </w:r>
          </w:p>
          <w:p w:rsidR="001641ED" w:rsidRPr="00545AFE" w:rsidRDefault="003E31DA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Problems are e</w:t>
            </w:r>
            <w:r w:rsidR="001641ED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xtend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ed</w:t>
            </w:r>
            <w:r w:rsidR="001641ED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to thirds, fifths 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and </w:t>
            </w:r>
            <w:r w:rsidR="001641ED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tenths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240" w:type="dxa"/>
          </w:tcPr>
          <w:p w:rsidR="001641ED" w:rsidRPr="00545AFE" w:rsidRDefault="003E31DA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Teaching Fractions, Decimals and Percentages (Book 7)</w:t>
            </w:r>
          </w:p>
          <w:p w:rsidR="003E31DA" w:rsidRPr="00545AFE" w:rsidRDefault="00075CC6" w:rsidP="003E31D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" w:history="1">
              <w:r w:rsidR="003E31DA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Fair Shares</w:t>
              </w:r>
            </w:hyperlink>
            <w:r w:rsidR="003E31DA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</w:t>
            </w:r>
            <w:r w:rsidR="00C07282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11-14</w:t>
            </w:r>
            <w:r w:rsidR="003E31DA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545AFE" w:rsidRDefault="00545AFE" w:rsidP="003E31DA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1641ED" w:rsidRPr="00545AFE" w:rsidRDefault="003E31DA" w:rsidP="003E31D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BSM</w:t>
            </w:r>
          </w:p>
          <w:p w:rsidR="00A7356B" w:rsidRPr="00545AFE" w:rsidRDefault="00FB5BAE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9-2-4, 9-2-5, 9-2-45, </w:t>
            </w:r>
            <w:r w:rsidR="001641ED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9-2-18, 9-2-61, 9-2-85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, 10-2-16</w:t>
            </w:r>
            <w:r w:rsidR="00A7356B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11-1-18, 11-1-59, </w:t>
            </w:r>
            <w:r w:rsidR="001641ED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11-2-59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, 12-2-3, 12-2-4, 12-2-9,</w:t>
            </w:r>
          </w:p>
          <w:p w:rsidR="001641ED" w:rsidRPr="00545AFE" w:rsidRDefault="00FB5BAE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12-2-15</w:t>
            </w:r>
            <w:r w:rsidR="00A7356B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12-2-44, 12-2-45, 12-2-50, 12-2-51</w:t>
            </w:r>
            <w:r w:rsidR="00A7356B"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12-2-81, 12-2-7, 12-3-49, 12-3-50, 12-3-51, 12-3-83, 12-3-84</w:t>
            </w: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A7356B" w:rsidRPr="00545AFE" w:rsidRDefault="001641ED" w:rsidP="00A7356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 xml:space="preserve">Figure It Out </w:t>
            </w: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(6) </w:t>
            </w:r>
            <w:hyperlink r:id="rId6" w:history="1">
              <w:r w:rsidR="00626310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It’s a </w:t>
              </w:r>
              <w:r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Magic Mish-mash</w:t>
              </w:r>
            </w:hyperlink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632" w:type="dxa"/>
          </w:tcPr>
          <w:p w:rsidR="00FB5BAE" w:rsidRPr="00545AFE" w:rsidRDefault="00FB5BAE" w:rsidP="00FB5BAE">
            <w:pPr>
              <w:rPr>
                <w:rFonts w:asciiTheme="minorHAnsi" w:hAnsiTheme="minorHAnsi" w:cs="Palatino"/>
                <w:sz w:val="22"/>
                <w:szCs w:val="22"/>
              </w:rPr>
            </w:pPr>
            <w:r w:rsidRPr="00545AFE">
              <w:rPr>
                <w:rFonts w:asciiTheme="minorHAnsi" w:hAnsiTheme="minorHAnsi" w:cs="Palatino"/>
                <w:sz w:val="22"/>
                <w:szCs w:val="22"/>
              </w:rPr>
              <w:t>Developing common vocabulary for fractions, particularly halves, quarters, thirds, fifths.</w:t>
            </w:r>
          </w:p>
          <w:p w:rsidR="001641ED" w:rsidRPr="00545AFE" w:rsidRDefault="00FB5BAE" w:rsidP="00FB5BA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 w:cs="Palatino"/>
                <w:sz w:val="22"/>
                <w:szCs w:val="22"/>
              </w:rPr>
              <w:t>Extending this to eighths, sixteenths, tenths, sixths, to develop understanding of ‘-</w:t>
            </w:r>
            <w:proofErr w:type="spellStart"/>
            <w:r w:rsidRPr="00545AFE">
              <w:rPr>
                <w:rFonts w:asciiTheme="minorHAnsi" w:hAnsiTheme="minorHAnsi" w:cs="Palatino"/>
                <w:sz w:val="22"/>
                <w:szCs w:val="22"/>
              </w:rPr>
              <w:t>ths</w:t>
            </w:r>
            <w:proofErr w:type="spellEnd"/>
            <w:r w:rsidRPr="00545AFE">
              <w:rPr>
                <w:rFonts w:asciiTheme="minorHAnsi" w:hAnsiTheme="minorHAnsi" w:cs="Palatino"/>
                <w:sz w:val="22"/>
                <w:szCs w:val="22"/>
              </w:rPr>
              <w:t>’.</w:t>
            </w: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794" w:type="dxa"/>
          </w:tcPr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Various classroom objects including paper strips</w:t>
            </w:r>
            <w:r w:rsidR="00FB5BAE"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, squares, rectangles, triangles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 xml:space="preserve"> </w:t>
            </w:r>
            <w:r w:rsidR="00FB5BAE"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and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 xml:space="preserve"> circles, glasses </w:t>
            </w:r>
            <w:r w:rsidR="00FB5BAE"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of</w:t>
            </w: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 xml:space="preserve"> water</w:t>
            </w:r>
            <w:r w:rsidR="00FB5BAE" w:rsidRPr="00545AFE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, amounts of play dough, etc.</w:t>
            </w: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545AFE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545AFE" w:rsidRDefault="001641ED" w:rsidP="00C504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6511A" w:rsidRDefault="0016511A" w:rsidP="0016511A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color w:val="auto"/>
        </w:rP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Counting from One by Imaging (CA) to Advanced Counting (AC) </w:t>
      </w:r>
    </w:p>
    <w:p w:rsidR="0016511A" w:rsidRPr="003C3BB9" w:rsidRDefault="00626310" w:rsidP="0016511A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-438150</wp:posOffset>
                </wp:positionV>
                <wp:extent cx="457200" cy="2514600"/>
                <wp:effectExtent l="9525" t="9525" r="9525" b="9525"/>
                <wp:wrapNone/>
                <wp:docPr id="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1A" w:rsidRPr="003C3BB9" w:rsidRDefault="0016511A" w:rsidP="001651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42" style="position:absolute;margin-left:709.5pt;margin-top:-34.5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">
                <v:shape id="Text Box 268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" filled="f" fillcolor="silver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69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fwQAAANoAAAAPAAAAZHJzL2Rvd25yZXYueG1sRI9Bi8Iw&#10;FITvwv6H8Bb2pqkr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PVHX9/BAAAA2gAAAA8AAAAA&#10;AAAAAAAAAAAABwIAAGRycy9kb3ducmV2LnhtbFBLBQYAAAAAAwADALcAAAD1AgAAAAA=&#10;" fillcolor="silver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70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71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72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73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74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16511A" w:rsidRPr="003C3BB9" w:rsidRDefault="0016511A" w:rsidP="001651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511A">
        <w:rPr>
          <w:rFonts w:ascii="Comic Sans MS" w:hAnsi="Comic Sans MS"/>
          <w:b/>
          <w:color w:val="auto"/>
          <w:sz w:val="28"/>
          <w:szCs w:val="28"/>
        </w:rPr>
        <w:t xml:space="preserve">Domain: </w:t>
      </w:r>
      <w:r w:rsidR="00BF27B0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3E31DA" w:rsidRDefault="003E31DA" w:rsidP="003E31DA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69"/>
        <w:gridCol w:w="2826"/>
        <w:gridCol w:w="2888"/>
        <w:gridCol w:w="2797"/>
        <w:gridCol w:w="2794"/>
      </w:tblGrid>
      <w:tr w:rsidR="003E31DA" w:rsidTr="00075CC6">
        <w:tc>
          <w:tcPr>
            <w:tcW w:w="2869" w:type="dxa"/>
            <w:shd w:val="clear" w:color="auto" w:fill="D9D9D9"/>
          </w:tcPr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26" w:type="dxa"/>
            <w:shd w:val="clear" w:color="auto" w:fill="D9D9D9"/>
          </w:tcPr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88" w:type="dxa"/>
            <w:shd w:val="clear" w:color="auto" w:fill="D9D9D9"/>
          </w:tcPr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797" w:type="dxa"/>
            <w:shd w:val="clear" w:color="auto" w:fill="D9D9D9"/>
          </w:tcPr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94" w:type="dxa"/>
            <w:shd w:val="clear" w:color="auto" w:fill="D9D9D9"/>
          </w:tcPr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3E31DA" w:rsidRPr="00FC2995" w:rsidRDefault="003E31DA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A7356B" w:rsidTr="00075CC6">
        <w:tc>
          <w:tcPr>
            <w:tcW w:w="2869" w:type="dxa"/>
          </w:tcPr>
          <w:p w:rsidR="00A7356B" w:rsidRPr="00545AFE" w:rsidRDefault="00A7356B" w:rsidP="003E31DA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Find a fraction of a number by sh</w:t>
            </w:r>
            <w:r w:rsid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aring out the objects equally, 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moving towards anticipating the sharing by imaging or skip-counting.</w:t>
            </w:r>
          </w:p>
          <w:p w:rsidR="00A7356B" w:rsidRPr="00545AFE" w:rsidRDefault="00A7356B" w:rsidP="003E31DA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Emphasis on halves, quarters, eighths, thirds and fifths.</w:t>
            </w:r>
          </w:p>
          <w:p w:rsidR="00A7356B" w:rsidRPr="00545AFE" w:rsidRDefault="00A7356B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26" w:type="dxa"/>
          </w:tcPr>
          <w:p w:rsidR="00A7356B" w:rsidRPr="00545AFE" w:rsidRDefault="00A7356B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Find halves, quarters of sets by equal sharing of objects.</w:t>
            </w:r>
          </w:p>
          <w:p w:rsidR="00A7356B" w:rsidRPr="00545AFE" w:rsidRDefault="00A7356B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>Anticipate the sharing of objects by</w:t>
            </w:r>
            <w:r w:rsid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imaging or skip-counting e.g. 1/4</w:t>
            </w:r>
            <w:r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12 by sharing 12 objects into four sets or by trial skip-counting 3,6,9,12.</w:t>
            </w:r>
          </w:p>
          <w:p w:rsidR="00A7356B" w:rsidRPr="00545AFE" w:rsidRDefault="00545AFE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1/2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14 =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A7356B" w:rsidRPr="00545AFE" w:rsidRDefault="00545AFE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1/4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12 =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A7356B" w:rsidRPr="00545AFE" w:rsidRDefault="00545AFE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1/8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24 =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A7356B" w:rsidRPr="00545AFE" w:rsidRDefault="00545AFE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1/3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15 =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A7356B" w:rsidRPr="00545AFE" w:rsidRDefault="00545AFE" w:rsidP="00FB5BA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1/5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of 20 = </w:t>
            </w:r>
            <w:r w:rsidR="00A7356B" w:rsidRPr="00545AF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2888" w:type="dxa"/>
          </w:tcPr>
          <w:p w:rsidR="00A7356B" w:rsidRPr="00545AFE" w:rsidRDefault="00A7356B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As for previous strategy outcome.</w:t>
            </w:r>
          </w:p>
          <w:p w:rsidR="00545AFE" w:rsidRDefault="00545AFE" w:rsidP="00A7356B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7356B" w:rsidRPr="00545AFE" w:rsidRDefault="00A7356B" w:rsidP="00A7356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545AFE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545AF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545AF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545AFE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>Introduction (</w:t>
            </w:r>
            <w:r w:rsidR="00C07282" w:rsidRPr="00545AFE">
              <w:rPr>
                <w:rFonts w:asciiTheme="minorHAnsi" w:hAnsiTheme="minorHAnsi"/>
                <w:sz w:val="22"/>
                <w:szCs w:val="22"/>
                <w:lang w:val="en-NZ"/>
              </w:rPr>
              <w:t>4-10</w:t>
            </w: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A7356B" w:rsidRPr="00545AFE" w:rsidRDefault="00075CC6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" w:history="1">
              <w:r w:rsidR="00C07282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Fair Shares</w:t>
              </w:r>
            </w:hyperlink>
            <w:r w:rsidR="00C07282"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(11-14</w:t>
            </w:r>
            <w:r w:rsidR="00A7356B" w:rsidRPr="00545AFE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545AFE" w:rsidRDefault="00545AFE" w:rsidP="00A735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A7356B" w:rsidRPr="00545AFE" w:rsidRDefault="00A7356B" w:rsidP="00FC2995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2"/>
                <w:lang w:val="en-NZ"/>
              </w:rPr>
            </w:pPr>
            <w:smartTag w:uri="urn:schemas-microsoft-com:office:smarttags" w:element="date">
              <w:smartTagPr>
                <w:attr w:name="Year" w:val="2010"/>
                <w:attr w:name="Day" w:val="9"/>
                <w:attr w:name="Month" w:val="3"/>
              </w:smartTagPr>
              <w:r w:rsidRPr="00545AFE">
                <w:rPr>
                  <w:rFonts w:asciiTheme="minorHAnsi" w:hAnsiTheme="minorHAnsi"/>
                  <w:b w:val="0"/>
                  <w:sz w:val="22"/>
                </w:rPr>
                <w:t>9-3-10</w:t>
              </w:r>
            </w:smartTag>
            <w:r w:rsidRPr="00545AFE">
              <w:rPr>
                <w:rFonts w:asciiTheme="minorHAnsi" w:hAnsiTheme="minorHAnsi"/>
                <w:b w:val="0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1953"/>
                <w:attr w:name="Day" w:val="9"/>
                <w:attr w:name="Month" w:val="3"/>
              </w:smartTagPr>
              <w:r w:rsidRPr="00545AFE">
                <w:rPr>
                  <w:rFonts w:asciiTheme="minorHAnsi" w:hAnsiTheme="minorHAnsi"/>
                  <w:b w:val="0"/>
                  <w:sz w:val="22"/>
                </w:rPr>
                <w:t>9-3-53</w:t>
              </w:r>
            </w:smartTag>
            <w:r w:rsidR="00EE5FF2" w:rsidRPr="00545AFE">
              <w:rPr>
                <w:rFonts w:asciiTheme="minorHAnsi" w:hAnsiTheme="minorHAnsi"/>
                <w:b w:val="0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2018"/>
                <w:attr w:name="Day" w:val="11"/>
                <w:attr w:name="Month" w:val="2"/>
              </w:smartTagPr>
              <w:r w:rsidRPr="00545AFE">
                <w:rPr>
                  <w:rFonts w:asciiTheme="minorHAnsi" w:hAnsiTheme="minorHAnsi"/>
                  <w:b w:val="0"/>
                  <w:sz w:val="22"/>
                </w:rPr>
                <w:t>11-2-18</w:t>
              </w:r>
            </w:smartTag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797" w:type="dxa"/>
          </w:tcPr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>Identify the symbols for halves, quarters, thirds, and fifth</w:t>
            </w:r>
          </w:p>
        </w:tc>
        <w:tc>
          <w:tcPr>
            <w:tcW w:w="2794" w:type="dxa"/>
          </w:tcPr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A7356B" w:rsidRPr="00545AFE" w:rsidRDefault="00075CC6" w:rsidP="00A7356B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" w:history="1">
              <w:r w:rsidR="004F0A64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P</w:t>
              </w:r>
              <w:r w:rsidR="00A7356B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ieces</w:t>
              </w:r>
            </w:hyperlink>
            <w:r w:rsidR="00A7356B"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A7356B" w:rsidRPr="00545AFE" w:rsidRDefault="00075CC6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" w:history="1">
              <w:r w:rsidR="004F0A64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Creating F</w:t>
              </w:r>
              <w:r w:rsidR="00A7356B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ractions</w:t>
              </w:r>
            </w:hyperlink>
            <w:r w:rsidR="00A7356B"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545AFE" w:rsidRDefault="00545AFE" w:rsidP="00A735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A7356B" w:rsidRPr="00545AFE" w:rsidRDefault="00A7356B" w:rsidP="00FC2995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2"/>
                <w:lang w:val="en-NZ"/>
              </w:rPr>
            </w:pPr>
            <w:smartTag w:uri="urn:schemas-microsoft-com:office:smarttags" w:element="date">
              <w:smartTagPr>
                <w:attr w:name="Year" w:val="2018"/>
                <w:attr w:name="Day" w:val="9"/>
                <w:attr w:name="Month" w:val="2"/>
              </w:smartTagPr>
              <w:r w:rsidRPr="00545AFE">
                <w:rPr>
                  <w:rFonts w:asciiTheme="minorHAnsi" w:hAnsiTheme="minorHAnsi"/>
                  <w:b w:val="0"/>
                  <w:sz w:val="22"/>
                  <w:lang w:val="en-NZ"/>
                </w:rPr>
                <w:t>9-2-18</w:t>
              </w:r>
            </w:smartTag>
            <w:r w:rsidRPr="00545AFE">
              <w:rPr>
                <w:rFonts w:asciiTheme="minorHAnsi" w:hAnsiTheme="minorHAnsi"/>
                <w:b w:val="0"/>
                <w:sz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61"/>
                <w:attr w:name="Day" w:val="9"/>
                <w:attr w:name="Month" w:val="2"/>
              </w:smartTagPr>
              <w:r w:rsidRPr="00545AFE">
                <w:rPr>
                  <w:rFonts w:asciiTheme="minorHAnsi" w:hAnsiTheme="minorHAnsi"/>
                  <w:b w:val="0"/>
                  <w:sz w:val="22"/>
                  <w:lang w:val="en-NZ"/>
                </w:rPr>
                <w:t>9-2-61</w:t>
              </w:r>
            </w:smartTag>
            <w:r w:rsidRPr="00545AFE">
              <w:rPr>
                <w:rFonts w:asciiTheme="minorHAnsi" w:hAnsiTheme="minorHAnsi"/>
                <w:b w:val="0"/>
                <w:sz w:val="22"/>
                <w:lang w:val="en-NZ"/>
              </w:rPr>
              <w:t>,</w:t>
            </w: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985"/>
                <w:attr w:name="Day" w:val="9"/>
                <w:attr w:name="Month" w:val="2"/>
              </w:smartTagPr>
              <w:r w:rsidRPr="00545AFE">
                <w:rPr>
                  <w:rFonts w:asciiTheme="minorHAnsi" w:hAnsiTheme="minorHAnsi"/>
                  <w:sz w:val="22"/>
                  <w:szCs w:val="22"/>
                  <w:lang w:val="en-NZ"/>
                </w:rPr>
                <w:t>9-2-85</w:t>
              </w:r>
            </w:smartTag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59"/>
                <w:attr w:name="Day" w:val="11"/>
                <w:attr w:name="Month" w:val="2"/>
              </w:smartTagPr>
              <w:r w:rsidRPr="00545AFE">
                <w:rPr>
                  <w:rFonts w:asciiTheme="minorHAnsi" w:hAnsiTheme="minorHAnsi"/>
                  <w:sz w:val="22"/>
                  <w:szCs w:val="22"/>
                  <w:lang w:val="en-NZ"/>
                </w:rPr>
                <w:t>11-2-59</w:t>
              </w:r>
            </w:smartTag>
          </w:p>
        </w:tc>
      </w:tr>
      <w:tr w:rsidR="00A7356B" w:rsidTr="00075CC6">
        <w:tc>
          <w:tcPr>
            <w:tcW w:w="2869" w:type="dxa"/>
          </w:tcPr>
          <w:p w:rsidR="00A7356B" w:rsidRPr="00545AFE" w:rsidRDefault="00A7356B" w:rsidP="003E31DA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26" w:type="dxa"/>
          </w:tcPr>
          <w:p w:rsidR="00A7356B" w:rsidRPr="00545AFE" w:rsidRDefault="00A7356B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</w:tcPr>
          <w:p w:rsidR="00A7356B" w:rsidRPr="00545AFE" w:rsidRDefault="00A7356B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797" w:type="dxa"/>
          </w:tcPr>
          <w:p w:rsidR="00A7356B" w:rsidRPr="00545AFE" w:rsidRDefault="00A7356B" w:rsidP="00FC2995">
            <w:pPr>
              <w:pStyle w:val="Header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sz w:val="22"/>
                <w:szCs w:val="22"/>
              </w:rPr>
              <w:t xml:space="preserve">Recall the doubles to 20, e.g. 7 + 7 = </w:t>
            </w:r>
            <w:proofErr w:type="gramStart"/>
            <w:r w:rsidRPr="00545AFE">
              <w:rPr>
                <w:rFonts w:asciiTheme="minorHAnsi" w:hAnsiTheme="minorHAnsi"/>
                <w:sz w:val="22"/>
                <w:szCs w:val="22"/>
              </w:rPr>
              <w:t>14..</w:t>
            </w:r>
            <w:proofErr w:type="gramEnd"/>
          </w:p>
        </w:tc>
        <w:tc>
          <w:tcPr>
            <w:tcW w:w="2794" w:type="dxa"/>
          </w:tcPr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</w:t>
            </w:r>
            <w:r w:rsidR="00545AFE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(Book 4)</w:t>
            </w:r>
          </w:p>
          <w:p w:rsidR="00A7356B" w:rsidRPr="00545AFE" w:rsidRDefault="00075CC6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0" w:history="1">
              <w:r w:rsidR="00A7356B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Double Trouble</w:t>
              </w:r>
            </w:hyperlink>
            <w:r w:rsidR="00A7356B"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(32)</w:t>
            </w:r>
          </w:p>
          <w:p w:rsidR="00545AFE" w:rsidRDefault="00545AFE" w:rsidP="00A735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7356B" w:rsidRPr="00545AFE" w:rsidRDefault="00A7356B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A7356B" w:rsidRPr="00545AFE" w:rsidRDefault="004F0A64" w:rsidP="00A735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</w:t>
            </w:r>
            <w:hyperlink r:id="rId11" w:history="1">
              <w:r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Helping H</w:t>
              </w:r>
              <w:r w:rsidR="00A7356B" w:rsidRPr="00545AF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ands</w:t>
              </w:r>
            </w:hyperlink>
            <w:r w:rsidR="00A7356B" w:rsidRPr="00545AF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545AFE" w:rsidRDefault="00545AFE" w:rsidP="00FC2995">
            <w:pPr>
              <w:pStyle w:val="Foo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356B" w:rsidRPr="00545AFE" w:rsidRDefault="00A7356B" w:rsidP="00FC2995">
            <w:pPr>
              <w:pStyle w:val="Foo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45AFE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A7356B" w:rsidRPr="00545AFE" w:rsidRDefault="00A7356B" w:rsidP="00FC2995">
            <w:pPr>
              <w:pStyle w:val="Foo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6"/>
                <w:attr w:name="Day" w:val="10"/>
                <w:attr w:name="Month" w:val="1"/>
              </w:smartTagPr>
              <w:r w:rsidRPr="00545AFE">
                <w:rPr>
                  <w:rFonts w:asciiTheme="minorHAnsi" w:hAnsiTheme="minorHAnsi"/>
                  <w:sz w:val="22"/>
                  <w:szCs w:val="22"/>
                </w:rPr>
                <w:t>10-1-6</w:t>
              </w:r>
            </w:smartTag>
            <w:r w:rsidRPr="00545AF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smartTag w:uri="urn:schemas-microsoft-com:office:smarttags" w:element="date">
              <w:smartTagPr>
                <w:attr w:name="Year" w:val="1947"/>
                <w:attr w:name="Day" w:val="10"/>
                <w:attr w:name="Month" w:val="1"/>
              </w:smartTagPr>
              <w:r w:rsidRPr="00545AFE">
                <w:rPr>
                  <w:rFonts w:asciiTheme="minorHAnsi" w:hAnsiTheme="minorHAnsi"/>
                  <w:sz w:val="22"/>
                  <w:szCs w:val="22"/>
                </w:rPr>
                <w:t>10-1-47</w:t>
              </w:r>
            </w:smartTag>
            <w:r w:rsidRPr="00545AF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A7356B" w:rsidRPr="00545AFE" w:rsidRDefault="00A7356B" w:rsidP="00FC2995">
            <w:pPr>
              <w:pStyle w:val="Foo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948"/>
                <w:attr w:name="Day" w:val="10"/>
                <w:attr w:name="Month" w:val="1"/>
              </w:smartTagPr>
              <w:r w:rsidRPr="00545AFE">
                <w:rPr>
                  <w:rFonts w:asciiTheme="minorHAnsi" w:hAnsiTheme="minorHAnsi"/>
                  <w:sz w:val="22"/>
                  <w:szCs w:val="22"/>
                </w:rPr>
                <w:t>10-1-48</w:t>
              </w:r>
            </w:smartTag>
            <w:r w:rsidRPr="00545AF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smartTag w:uri="urn:schemas-microsoft-com:office:smarttags" w:element="date">
              <w:smartTagPr>
                <w:attr w:name="Year" w:val="1983"/>
                <w:attr w:name="Day" w:val="10"/>
                <w:attr w:name="Month" w:val="1"/>
              </w:smartTagPr>
              <w:r w:rsidRPr="00545AFE">
                <w:rPr>
                  <w:rFonts w:asciiTheme="minorHAnsi" w:hAnsiTheme="minorHAnsi"/>
                  <w:sz w:val="22"/>
                  <w:szCs w:val="22"/>
                </w:rPr>
                <w:t>10-1-83</w:t>
              </w:r>
            </w:smartTag>
            <w:r w:rsidRPr="00545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:rsidR="001641ED" w:rsidRDefault="001641ED" w:rsidP="001641ED">
      <w:pPr>
        <w:pStyle w:val="Default"/>
      </w:pPr>
    </w:p>
    <w:sectPr w:rsidR="001641ED" w:rsidSect="001747BF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702BA"/>
    <w:rsid w:val="00075CC6"/>
    <w:rsid w:val="000805B1"/>
    <w:rsid w:val="00093D14"/>
    <w:rsid w:val="000B09AC"/>
    <w:rsid w:val="000B59D1"/>
    <w:rsid w:val="00156F5F"/>
    <w:rsid w:val="001641ED"/>
    <w:rsid w:val="0016511A"/>
    <w:rsid w:val="001747BF"/>
    <w:rsid w:val="001D3CCA"/>
    <w:rsid w:val="00217BCE"/>
    <w:rsid w:val="002277E8"/>
    <w:rsid w:val="002351C8"/>
    <w:rsid w:val="002A76D1"/>
    <w:rsid w:val="002C0189"/>
    <w:rsid w:val="002C3C69"/>
    <w:rsid w:val="002D763C"/>
    <w:rsid w:val="002F6880"/>
    <w:rsid w:val="00330344"/>
    <w:rsid w:val="0033321F"/>
    <w:rsid w:val="003332AD"/>
    <w:rsid w:val="00361333"/>
    <w:rsid w:val="00366147"/>
    <w:rsid w:val="00374710"/>
    <w:rsid w:val="003B0287"/>
    <w:rsid w:val="003B360E"/>
    <w:rsid w:val="003E31DA"/>
    <w:rsid w:val="00404B96"/>
    <w:rsid w:val="004368DB"/>
    <w:rsid w:val="00452982"/>
    <w:rsid w:val="00464A74"/>
    <w:rsid w:val="00473053"/>
    <w:rsid w:val="004C77FA"/>
    <w:rsid w:val="004F0A64"/>
    <w:rsid w:val="00525F66"/>
    <w:rsid w:val="00527B68"/>
    <w:rsid w:val="00542AFE"/>
    <w:rsid w:val="00542E41"/>
    <w:rsid w:val="00545AFE"/>
    <w:rsid w:val="0057658B"/>
    <w:rsid w:val="005D52B2"/>
    <w:rsid w:val="005D5A37"/>
    <w:rsid w:val="005E0B27"/>
    <w:rsid w:val="005E5B14"/>
    <w:rsid w:val="00626310"/>
    <w:rsid w:val="00631271"/>
    <w:rsid w:val="006B25EA"/>
    <w:rsid w:val="006D44BA"/>
    <w:rsid w:val="006D6BE5"/>
    <w:rsid w:val="006E266D"/>
    <w:rsid w:val="006F4558"/>
    <w:rsid w:val="00700935"/>
    <w:rsid w:val="007152CB"/>
    <w:rsid w:val="00764D6A"/>
    <w:rsid w:val="00781078"/>
    <w:rsid w:val="00783ECA"/>
    <w:rsid w:val="00796DE2"/>
    <w:rsid w:val="007978CC"/>
    <w:rsid w:val="007E5540"/>
    <w:rsid w:val="008472C7"/>
    <w:rsid w:val="00883330"/>
    <w:rsid w:val="008B3931"/>
    <w:rsid w:val="008C50DC"/>
    <w:rsid w:val="009063C8"/>
    <w:rsid w:val="00914C10"/>
    <w:rsid w:val="009258CF"/>
    <w:rsid w:val="00934519"/>
    <w:rsid w:val="00943CC1"/>
    <w:rsid w:val="0095681B"/>
    <w:rsid w:val="00966133"/>
    <w:rsid w:val="009C2CDB"/>
    <w:rsid w:val="009E1517"/>
    <w:rsid w:val="00A12B98"/>
    <w:rsid w:val="00A13032"/>
    <w:rsid w:val="00A279C0"/>
    <w:rsid w:val="00A32B19"/>
    <w:rsid w:val="00A61E3D"/>
    <w:rsid w:val="00A7356B"/>
    <w:rsid w:val="00AC19F0"/>
    <w:rsid w:val="00B40972"/>
    <w:rsid w:val="00B4374D"/>
    <w:rsid w:val="00B43B36"/>
    <w:rsid w:val="00B533E5"/>
    <w:rsid w:val="00B83A4D"/>
    <w:rsid w:val="00B87C0D"/>
    <w:rsid w:val="00B917EA"/>
    <w:rsid w:val="00B921B2"/>
    <w:rsid w:val="00B94F64"/>
    <w:rsid w:val="00BA2BFD"/>
    <w:rsid w:val="00BE395F"/>
    <w:rsid w:val="00BF1F5B"/>
    <w:rsid w:val="00BF27B0"/>
    <w:rsid w:val="00C07282"/>
    <w:rsid w:val="00C23C44"/>
    <w:rsid w:val="00C4298B"/>
    <w:rsid w:val="00C504E7"/>
    <w:rsid w:val="00C9667F"/>
    <w:rsid w:val="00CB4161"/>
    <w:rsid w:val="00CD6289"/>
    <w:rsid w:val="00CE0E46"/>
    <w:rsid w:val="00CF19E6"/>
    <w:rsid w:val="00CF2C6C"/>
    <w:rsid w:val="00D344FF"/>
    <w:rsid w:val="00D349A3"/>
    <w:rsid w:val="00D641EA"/>
    <w:rsid w:val="00D662E7"/>
    <w:rsid w:val="00D878CA"/>
    <w:rsid w:val="00DC3EA5"/>
    <w:rsid w:val="00E30D34"/>
    <w:rsid w:val="00E41265"/>
    <w:rsid w:val="00E44A93"/>
    <w:rsid w:val="00EA7C1E"/>
    <w:rsid w:val="00EE5FF2"/>
    <w:rsid w:val="00F13071"/>
    <w:rsid w:val="00F47C92"/>
    <w:rsid w:val="00FA022F"/>
    <w:rsid w:val="00FB5BAE"/>
    <w:rsid w:val="00FC2995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8B86CD8-0B9B-4F0E-8B28-4D7946C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basedOn w:val="DefaultParagraphFont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54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1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zmaths.co.nz/node/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maths.co.nz/node/3082" TargetMode="External"/><Relationship Id="rId11" Type="http://schemas.openxmlformats.org/officeDocument/2006/relationships/hyperlink" Target="https://nzmaths.co.nz/node/3053" TargetMode="External"/><Relationship Id="rId5" Type="http://schemas.openxmlformats.org/officeDocument/2006/relationships/hyperlink" Target="https://nzmaths.co.nz/node/906" TargetMode="External"/><Relationship Id="rId10" Type="http://schemas.openxmlformats.org/officeDocument/2006/relationships/hyperlink" Target="https://nzmaths.co.nz/node/1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1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4</cp:revision>
  <cp:lastPrinted>2009-11-04T02:34:00Z</cp:lastPrinted>
  <dcterms:created xsi:type="dcterms:W3CDTF">2016-09-08T07:15:00Z</dcterms:created>
  <dcterms:modified xsi:type="dcterms:W3CDTF">2016-09-20T21:30:00Z</dcterms:modified>
</cp:coreProperties>
</file>